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6B1A" w14:textId="77777777" w:rsidR="00BB4B20" w:rsidRPr="007E60F4" w:rsidRDefault="001F48FD" w:rsidP="001F48FD">
      <w:pPr>
        <w:jc w:val="center"/>
        <w:rPr>
          <w:b/>
          <w:sz w:val="52"/>
          <w:szCs w:val="52"/>
        </w:rPr>
      </w:pPr>
      <w:r w:rsidRPr="007E60F4">
        <w:rPr>
          <w:b/>
          <w:sz w:val="52"/>
          <w:szCs w:val="52"/>
        </w:rPr>
        <w:t>What is Consent?</w:t>
      </w:r>
    </w:p>
    <w:p w14:paraId="2F4DB1D8" w14:textId="77777777" w:rsidR="001F48FD" w:rsidRPr="00753FD3" w:rsidRDefault="001F48FD" w:rsidP="001F48FD">
      <w:pPr>
        <w:rPr>
          <w:rFonts w:ascii="Calibri" w:hAnsi="Calibri"/>
          <w:b/>
          <w:sz w:val="24"/>
          <w:szCs w:val="24"/>
        </w:rPr>
      </w:pPr>
      <w:r w:rsidRPr="00753FD3">
        <w:rPr>
          <w:rFonts w:ascii="Calibri" w:hAnsi="Calibri"/>
          <w:b/>
          <w:sz w:val="24"/>
          <w:szCs w:val="24"/>
        </w:rPr>
        <w:t>Consent can be</w:t>
      </w:r>
      <w:r w:rsidR="00753FD3">
        <w:rPr>
          <w:rFonts w:ascii="Calibri" w:hAnsi="Calibri"/>
          <w:b/>
          <w:sz w:val="24"/>
          <w:szCs w:val="24"/>
        </w:rPr>
        <w:t xml:space="preserve"> really</w:t>
      </w:r>
      <w:r w:rsidRPr="00753FD3">
        <w:rPr>
          <w:rFonts w:ascii="Calibri" w:hAnsi="Calibri"/>
          <w:b/>
          <w:sz w:val="24"/>
          <w:szCs w:val="24"/>
        </w:rPr>
        <w:t xml:space="preserve"> confusing, but it is critically important to understand both for yourself and for others. Here are some things to remember:</w:t>
      </w:r>
    </w:p>
    <w:p w14:paraId="52AC6670" w14:textId="77777777" w:rsidR="001F48FD" w:rsidRPr="00753FD3" w:rsidRDefault="001F48FD" w:rsidP="001F48F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53FD3">
        <w:rPr>
          <w:rFonts w:ascii="Calibri" w:hAnsi="Calibri"/>
          <w:sz w:val="24"/>
          <w:szCs w:val="24"/>
        </w:rPr>
        <w:t>Consent is an important part of any sexually active relationship</w:t>
      </w:r>
    </w:p>
    <w:p w14:paraId="3AE2AEA7" w14:textId="77777777" w:rsidR="001F48FD" w:rsidRPr="00753FD3" w:rsidRDefault="001F48FD" w:rsidP="001F48F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53FD3">
        <w:rPr>
          <w:rFonts w:ascii="Calibri" w:hAnsi="Calibri"/>
          <w:sz w:val="24"/>
          <w:szCs w:val="24"/>
        </w:rPr>
        <w:t>Getting consent from your partner is not a chore, it is about being respectful of their needs and wants</w:t>
      </w:r>
    </w:p>
    <w:p w14:paraId="25531FF3" w14:textId="77777777" w:rsidR="001F48FD" w:rsidRPr="00753FD3" w:rsidRDefault="001F48FD" w:rsidP="001F48F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53FD3">
        <w:rPr>
          <w:rFonts w:ascii="Calibri" w:hAnsi="Calibri"/>
          <w:sz w:val="24"/>
          <w:szCs w:val="24"/>
        </w:rPr>
        <w:t xml:space="preserve">Affirmative consent is what you </w:t>
      </w:r>
      <w:r w:rsidR="00C14662">
        <w:rPr>
          <w:rFonts w:ascii="Calibri" w:hAnsi="Calibri"/>
          <w:sz w:val="24"/>
          <w:szCs w:val="24"/>
        </w:rPr>
        <w:t>want</w:t>
      </w:r>
      <w:r w:rsidRPr="00753FD3">
        <w:rPr>
          <w:rFonts w:ascii="Calibri" w:hAnsi="Calibri"/>
          <w:sz w:val="24"/>
          <w:szCs w:val="24"/>
        </w:rPr>
        <w:t xml:space="preserve"> – this means an active, sober YES, not the absence of a No.</w:t>
      </w:r>
    </w:p>
    <w:p w14:paraId="00FD7A9C" w14:textId="77777777" w:rsidR="001F48FD" w:rsidRPr="00753FD3" w:rsidRDefault="001F48FD" w:rsidP="001F48FD">
      <w:pPr>
        <w:rPr>
          <w:rFonts w:ascii="Calibri" w:hAnsi="Calibri"/>
          <w:b/>
          <w:sz w:val="24"/>
          <w:szCs w:val="24"/>
        </w:rPr>
      </w:pPr>
      <w:r w:rsidRPr="00753FD3">
        <w:rPr>
          <w:rFonts w:ascii="Calibri" w:hAnsi="Calibri"/>
          <w:b/>
          <w:sz w:val="24"/>
          <w:szCs w:val="24"/>
        </w:rPr>
        <w:t>Here are some of the ways you can know consent is not given:</w:t>
      </w:r>
    </w:p>
    <w:p w14:paraId="1755512C" w14:textId="77777777" w:rsidR="00753FD3" w:rsidRPr="00753FD3" w:rsidRDefault="00753FD3" w:rsidP="00753FD3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753FD3">
        <w:rPr>
          <w:rFonts w:ascii="Calibri" w:hAnsi="Calibri"/>
          <w:sz w:val="24"/>
          <w:szCs w:val="24"/>
        </w:rPr>
        <w:t>Your partner cannot consent to any form of sexual activity if they are intoxicated with drugs or alcohol</w:t>
      </w:r>
    </w:p>
    <w:p w14:paraId="3F17B5B0" w14:textId="77777777" w:rsidR="001F48FD" w:rsidRPr="00753FD3" w:rsidRDefault="001F48FD" w:rsidP="001F48F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53FD3">
        <w:rPr>
          <w:rFonts w:ascii="Calibri" w:hAnsi="Calibri"/>
          <w:sz w:val="24"/>
          <w:szCs w:val="24"/>
        </w:rPr>
        <w:t>If your partner is silent</w:t>
      </w:r>
      <w:r w:rsidR="00753FD3">
        <w:rPr>
          <w:rFonts w:ascii="Calibri" w:hAnsi="Calibri"/>
          <w:sz w:val="24"/>
          <w:szCs w:val="24"/>
        </w:rPr>
        <w:t xml:space="preserve"> or doesn’t respond</w:t>
      </w:r>
      <w:r w:rsidRPr="00753FD3">
        <w:rPr>
          <w:rFonts w:ascii="Calibri" w:hAnsi="Calibri"/>
          <w:sz w:val="24"/>
          <w:szCs w:val="24"/>
        </w:rPr>
        <w:t>, then they have not given you consent</w:t>
      </w:r>
    </w:p>
    <w:p w14:paraId="0BA208D4" w14:textId="77777777" w:rsidR="00753FD3" w:rsidRPr="00753FD3" w:rsidRDefault="00753FD3" w:rsidP="001F48FD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753FD3">
        <w:rPr>
          <w:rFonts w:ascii="Calibri" w:hAnsi="Calibri"/>
          <w:sz w:val="24"/>
          <w:szCs w:val="24"/>
        </w:rPr>
        <w:t>You partner must be cooperating in act and attitude, this means that they must be present in both mind and body, actively engaged, and expressing this verbally</w:t>
      </w:r>
    </w:p>
    <w:p w14:paraId="62396DC0" w14:textId="77777777" w:rsidR="00753FD3" w:rsidRPr="00753FD3" w:rsidRDefault="00753FD3" w:rsidP="001F48FD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753FD3">
        <w:rPr>
          <w:rFonts w:ascii="Calibri" w:hAnsi="Calibri"/>
          <w:sz w:val="24"/>
          <w:szCs w:val="24"/>
        </w:rPr>
        <w:t xml:space="preserve">If you spend a lot of time persuading </w:t>
      </w:r>
      <w:r w:rsidR="00C14662">
        <w:rPr>
          <w:rFonts w:ascii="Calibri" w:hAnsi="Calibri"/>
          <w:sz w:val="24"/>
          <w:szCs w:val="24"/>
        </w:rPr>
        <w:t xml:space="preserve">or cajoling </w:t>
      </w:r>
      <w:r w:rsidRPr="00753FD3">
        <w:rPr>
          <w:rFonts w:ascii="Calibri" w:hAnsi="Calibri"/>
          <w:sz w:val="24"/>
          <w:szCs w:val="24"/>
        </w:rPr>
        <w:t>your partner to be intimate with you, and finally they “give in”, this is not consent because it has been coerced</w:t>
      </w:r>
    </w:p>
    <w:p w14:paraId="50345C8E" w14:textId="77777777" w:rsidR="00753FD3" w:rsidRPr="00753FD3" w:rsidRDefault="00753FD3" w:rsidP="001F48FD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753FD3">
        <w:rPr>
          <w:rFonts w:ascii="Calibri" w:hAnsi="Calibri"/>
          <w:sz w:val="24"/>
          <w:szCs w:val="24"/>
        </w:rPr>
        <w:t>You cannot threaten a person – “if you don’t have sex with me I will do X” or “if you don’t do this then I will break up with you” – this is coercion and is illegal</w:t>
      </w:r>
    </w:p>
    <w:p w14:paraId="03CF8C74" w14:textId="77777777" w:rsidR="00753FD3" w:rsidRPr="00753FD3" w:rsidRDefault="00753FD3" w:rsidP="001F48FD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753FD3">
        <w:rPr>
          <w:rFonts w:ascii="Calibri" w:hAnsi="Calibri"/>
          <w:sz w:val="24"/>
          <w:szCs w:val="24"/>
        </w:rPr>
        <w:t>Consent for one act is not consent for all. If your partner says yes to oral sex that is not the same as saying yes to everything</w:t>
      </w:r>
    </w:p>
    <w:p w14:paraId="4C4C01F3" w14:textId="77777777" w:rsidR="00753FD3" w:rsidRPr="00753FD3" w:rsidRDefault="00753FD3" w:rsidP="001F48FD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753FD3">
        <w:rPr>
          <w:rFonts w:ascii="Calibri" w:hAnsi="Calibri"/>
          <w:sz w:val="24"/>
          <w:szCs w:val="24"/>
        </w:rPr>
        <w:t>Whether you have been in a relationship for a day or 2 years you must get consent each and every time you want to engage in sexual activity</w:t>
      </w:r>
    </w:p>
    <w:p w14:paraId="1AF3AFE1" w14:textId="77777777" w:rsidR="00753FD3" w:rsidRPr="00753FD3" w:rsidRDefault="00753FD3" w:rsidP="001F48F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53FD3">
        <w:rPr>
          <w:rFonts w:ascii="Calibri" w:hAnsi="Calibri"/>
          <w:sz w:val="24"/>
          <w:szCs w:val="24"/>
        </w:rPr>
        <w:t>If you are married to your partner, the marriage does not give you blanket permission to engage in sexual intimacy with your partner</w:t>
      </w:r>
      <w:r w:rsidR="00C14662">
        <w:rPr>
          <w:rFonts w:ascii="Calibri" w:hAnsi="Calibri"/>
          <w:sz w:val="24"/>
          <w:szCs w:val="24"/>
        </w:rPr>
        <w:t>, you must get consent each and every time</w:t>
      </w:r>
      <w:r w:rsidRPr="00753FD3">
        <w:rPr>
          <w:rFonts w:ascii="Calibri" w:hAnsi="Calibri"/>
          <w:sz w:val="24"/>
          <w:szCs w:val="24"/>
        </w:rPr>
        <w:t xml:space="preserve"> </w:t>
      </w:r>
    </w:p>
    <w:p w14:paraId="11AF1419" w14:textId="77777777" w:rsidR="00753FD3" w:rsidRPr="00753FD3" w:rsidRDefault="00753FD3" w:rsidP="001F48F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53FD3">
        <w:rPr>
          <w:rFonts w:ascii="Calibri" w:hAnsi="Calibri"/>
          <w:sz w:val="24"/>
          <w:szCs w:val="24"/>
        </w:rPr>
        <w:t xml:space="preserve">Consent can be withdrawn at </w:t>
      </w:r>
      <w:r w:rsidRPr="00753FD3">
        <w:rPr>
          <w:rFonts w:ascii="Calibri" w:hAnsi="Calibri"/>
          <w:sz w:val="24"/>
          <w:szCs w:val="24"/>
          <w:u w:val="single"/>
        </w:rPr>
        <w:t>any</w:t>
      </w:r>
      <w:r w:rsidRPr="00753FD3">
        <w:rPr>
          <w:rFonts w:ascii="Calibri" w:hAnsi="Calibri"/>
          <w:sz w:val="24"/>
          <w:szCs w:val="24"/>
        </w:rPr>
        <w:t xml:space="preserve"> time</w:t>
      </w:r>
    </w:p>
    <w:p w14:paraId="04A2AFE5" w14:textId="77777777" w:rsidR="0023794B" w:rsidRDefault="0023794B" w:rsidP="00753FD3">
      <w:pPr>
        <w:spacing w:after="0"/>
        <w:rPr>
          <w:rFonts w:ascii="Calibri" w:hAnsi="Calibri"/>
          <w:i/>
          <w:sz w:val="24"/>
          <w:szCs w:val="24"/>
        </w:rPr>
      </w:pPr>
    </w:p>
    <w:p w14:paraId="70428921" w14:textId="77777777" w:rsidR="00753FD3" w:rsidRPr="00C14662" w:rsidRDefault="00753FD3" w:rsidP="00753FD3">
      <w:pPr>
        <w:spacing w:after="0"/>
        <w:rPr>
          <w:rFonts w:ascii="Calibri" w:hAnsi="Calibri"/>
          <w:i/>
          <w:sz w:val="24"/>
          <w:szCs w:val="24"/>
        </w:rPr>
      </w:pPr>
      <w:r w:rsidRPr="00753FD3">
        <w:rPr>
          <w:rFonts w:ascii="Calibri" w:hAnsi="Calibri"/>
          <w:i/>
          <w:sz w:val="24"/>
          <w:szCs w:val="24"/>
        </w:rPr>
        <w:t xml:space="preserve">If you have any further questions about what consent is or is not, drop by the Phoenix Center at Auraria to get confidential answers. Alternatively you can email your questions to: </w:t>
      </w:r>
      <w:hyperlink r:id="rId7" w:history="1">
        <w:r w:rsidRPr="00753FD3">
          <w:rPr>
            <w:rStyle w:val="Hyperlink"/>
            <w:rFonts w:ascii="Calibri" w:hAnsi="Calibri"/>
            <w:i/>
            <w:sz w:val="24"/>
            <w:szCs w:val="24"/>
          </w:rPr>
          <w:t>pcauraria@gmail.com</w:t>
        </w:r>
      </w:hyperlink>
      <w:r w:rsidR="00C14662">
        <w:rPr>
          <w:rFonts w:ascii="Calibri" w:hAnsi="Calibri"/>
          <w:i/>
          <w:sz w:val="24"/>
          <w:szCs w:val="24"/>
        </w:rPr>
        <w:t xml:space="preserve"> or visit www.thepca.org.</w:t>
      </w:r>
    </w:p>
    <w:p w14:paraId="4393A5E2" w14:textId="77777777" w:rsidR="00753FD3" w:rsidRPr="00753FD3" w:rsidRDefault="00753FD3" w:rsidP="00753FD3">
      <w:pPr>
        <w:spacing w:after="0"/>
        <w:rPr>
          <w:rFonts w:ascii="Calibri" w:hAnsi="Calibri"/>
          <w:sz w:val="24"/>
          <w:szCs w:val="24"/>
        </w:rPr>
      </w:pPr>
    </w:p>
    <w:p w14:paraId="124FA25A" w14:textId="77777777" w:rsidR="00C14662" w:rsidRPr="0023794B" w:rsidRDefault="00C14662" w:rsidP="00C14662">
      <w:pPr>
        <w:spacing w:after="0"/>
        <w:rPr>
          <w:rFonts w:ascii="Calibri" w:hAnsi="Calibri"/>
          <w:b/>
          <w:sz w:val="16"/>
          <w:szCs w:val="16"/>
        </w:rPr>
      </w:pPr>
    </w:p>
    <w:p w14:paraId="1414029B" w14:textId="77777777" w:rsidR="0023794B" w:rsidRDefault="00C14662" w:rsidP="0023794B">
      <w:pPr>
        <w:jc w:val="center"/>
        <w:rPr>
          <w:rFonts w:ascii="Calibri" w:hAnsi="Calibri"/>
          <w:b/>
          <w:sz w:val="24"/>
          <w:szCs w:val="24"/>
        </w:rPr>
      </w:pPr>
      <w:r w:rsidRPr="0023794B">
        <w:rPr>
          <w:rFonts w:ascii="Calibri" w:hAnsi="Calibri"/>
          <w:b/>
          <w:sz w:val="24"/>
          <w:szCs w:val="24"/>
        </w:rPr>
        <w:t>F</w:t>
      </w:r>
      <w:r w:rsidR="00753FD3" w:rsidRPr="0023794B">
        <w:rPr>
          <w:rFonts w:ascii="Calibri" w:hAnsi="Calibri"/>
          <w:b/>
          <w:sz w:val="24"/>
          <w:szCs w:val="24"/>
        </w:rPr>
        <w:t xml:space="preserve">or </w:t>
      </w:r>
      <w:r w:rsidR="00753FD3" w:rsidRPr="0023794B">
        <w:rPr>
          <w:rFonts w:ascii="Calibri" w:hAnsi="Calibri"/>
          <w:b/>
          <w:sz w:val="24"/>
          <w:szCs w:val="24"/>
          <w:u w:val="single"/>
        </w:rPr>
        <w:t>confidential</w:t>
      </w:r>
      <w:r w:rsidR="00753FD3" w:rsidRPr="0023794B">
        <w:rPr>
          <w:rFonts w:ascii="Calibri" w:hAnsi="Calibri"/>
          <w:b/>
          <w:sz w:val="24"/>
          <w:szCs w:val="24"/>
        </w:rPr>
        <w:t xml:space="preserve"> guidance on your options contact the Phoenix Center at Auraria:</w:t>
      </w:r>
    </w:p>
    <w:p w14:paraId="5EB4B8B7" w14:textId="0A8ECA04" w:rsidR="00753FD3" w:rsidRPr="0023794B" w:rsidRDefault="00753FD3" w:rsidP="0023794B">
      <w:pPr>
        <w:jc w:val="center"/>
        <w:rPr>
          <w:rFonts w:ascii="Calibri" w:hAnsi="Calibri"/>
          <w:b/>
          <w:sz w:val="24"/>
          <w:szCs w:val="24"/>
        </w:rPr>
      </w:pPr>
      <w:r w:rsidRPr="0023794B">
        <w:rPr>
          <w:rFonts w:ascii="Calibri" w:hAnsi="Calibri"/>
          <w:b/>
          <w:sz w:val="24"/>
          <w:szCs w:val="24"/>
        </w:rPr>
        <w:t>24/7 303-556-CALL or during business hours 303-</w:t>
      </w:r>
      <w:r w:rsidR="0008490B">
        <w:rPr>
          <w:rFonts w:ascii="Calibri" w:hAnsi="Calibri"/>
          <w:b/>
          <w:sz w:val="24"/>
          <w:szCs w:val="24"/>
        </w:rPr>
        <w:t>315-7250</w:t>
      </w:r>
      <w:bookmarkStart w:id="0" w:name="_GoBack"/>
      <w:bookmarkEnd w:id="0"/>
    </w:p>
    <w:sectPr w:rsidR="00753FD3" w:rsidRPr="0023794B" w:rsidSect="00C14662">
      <w:footerReference w:type="default" r:id="rId8"/>
      <w:pgSz w:w="12240" w:h="15840"/>
      <w:pgMar w:top="1170" w:right="126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4848C" w14:textId="77777777" w:rsidR="00796964" w:rsidRDefault="00796964" w:rsidP="00C14662">
      <w:pPr>
        <w:spacing w:after="0" w:line="240" w:lineRule="auto"/>
      </w:pPr>
      <w:r>
        <w:separator/>
      </w:r>
    </w:p>
  </w:endnote>
  <w:endnote w:type="continuationSeparator" w:id="0">
    <w:p w14:paraId="640C562E" w14:textId="77777777" w:rsidR="00796964" w:rsidRDefault="00796964" w:rsidP="00C1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1F4A2" w14:textId="77777777" w:rsidR="00C14662" w:rsidRPr="00C14662" w:rsidRDefault="00C14662" w:rsidP="00C14662">
    <w:pPr>
      <w:pStyle w:val="Footer"/>
      <w:jc w:val="right"/>
      <w:rPr>
        <w:i/>
        <w:sz w:val="16"/>
        <w:szCs w:val="16"/>
      </w:rPr>
    </w:pPr>
    <w:r w:rsidRPr="00C14662">
      <w:rPr>
        <w:i/>
        <w:sz w:val="16"/>
        <w:szCs w:val="16"/>
      </w:rPr>
      <w:t>The Phoenix Center at Auraria Consent Handout CU Denver Orientation 2011</w:t>
    </w:r>
  </w:p>
  <w:p w14:paraId="6212BD92" w14:textId="77777777" w:rsidR="00C14662" w:rsidRDefault="00C146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F7FF5" w14:textId="77777777" w:rsidR="00796964" w:rsidRDefault="00796964" w:rsidP="00C14662">
      <w:pPr>
        <w:spacing w:after="0" w:line="240" w:lineRule="auto"/>
      </w:pPr>
      <w:r>
        <w:separator/>
      </w:r>
    </w:p>
  </w:footnote>
  <w:footnote w:type="continuationSeparator" w:id="0">
    <w:p w14:paraId="5E85F4DE" w14:textId="77777777" w:rsidR="00796964" w:rsidRDefault="00796964" w:rsidP="00C1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A7B40"/>
    <w:multiLevelType w:val="hybridMultilevel"/>
    <w:tmpl w:val="2AC40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B5A57"/>
    <w:multiLevelType w:val="hybridMultilevel"/>
    <w:tmpl w:val="141E3BC6"/>
    <w:lvl w:ilvl="0" w:tplc="E60CEEB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8FD"/>
    <w:rsid w:val="000327EC"/>
    <w:rsid w:val="0008490B"/>
    <w:rsid w:val="001F48FD"/>
    <w:rsid w:val="0023794B"/>
    <w:rsid w:val="002534AD"/>
    <w:rsid w:val="00366524"/>
    <w:rsid w:val="003F06F9"/>
    <w:rsid w:val="004D19F0"/>
    <w:rsid w:val="004E1109"/>
    <w:rsid w:val="00626FED"/>
    <w:rsid w:val="00723F67"/>
    <w:rsid w:val="00753FD3"/>
    <w:rsid w:val="00796964"/>
    <w:rsid w:val="007E50D3"/>
    <w:rsid w:val="007E60F4"/>
    <w:rsid w:val="00A72B99"/>
    <w:rsid w:val="00C14662"/>
    <w:rsid w:val="00CB5448"/>
    <w:rsid w:val="00D20075"/>
    <w:rsid w:val="00D36EAC"/>
    <w:rsid w:val="00F248EE"/>
    <w:rsid w:val="00F32FB2"/>
    <w:rsid w:val="00F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A2E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F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662"/>
  </w:style>
  <w:style w:type="paragraph" w:styleId="Footer">
    <w:name w:val="footer"/>
    <w:basedOn w:val="Normal"/>
    <w:link w:val="FooterChar"/>
    <w:uiPriority w:val="99"/>
    <w:unhideWhenUsed/>
    <w:rsid w:val="00C1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662"/>
  </w:style>
  <w:style w:type="paragraph" w:styleId="BalloonText">
    <w:name w:val="Balloon Text"/>
    <w:basedOn w:val="Normal"/>
    <w:link w:val="BalloonTextChar"/>
    <w:uiPriority w:val="99"/>
    <w:semiHidden/>
    <w:unhideWhenUsed/>
    <w:rsid w:val="00C1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cauraria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ingarfil</dc:creator>
  <cp:keywords/>
  <dc:description/>
  <cp:lastModifiedBy>Engelmann, Gabrielle</cp:lastModifiedBy>
  <cp:revision>5</cp:revision>
  <cp:lastPrinted>2014-12-24T17:23:00Z</cp:lastPrinted>
  <dcterms:created xsi:type="dcterms:W3CDTF">2012-05-02T19:03:00Z</dcterms:created>
  <dcterms:modified xsi:type="dcterms:W3CDTF">2018-01-09T21:58:00Z</dcterms:modified>
</cp:coreProperties>
</file>